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20" w:rsidRDefault="00274420" w:rsidP="0027442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757">
        <w:rPr>
          <w:rFonts w:ascii="Times New Roman" w:hAnsi="Times New Roman"/>
          <w:b/>
          <w:cap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33 </w:t>
      </w:r>
    </w:p>
    <w:p w:rsidR="00274420" w:rsidRDefault="00274420" w:rsidP="0027442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757">
        <w:rPr>
          <w:rFonts w:ascii="Times New Roman" w:hAnsi="Times New Roman"/>
          <w:b/>
          <w:caps/>
          <w:sz w:val="28"/>
          <w:szCs w:val="28"/>
        </w:rPr>
        <w:t>г. Липецка имени П.Н.Шубина</w:t>
      </w:r>
    </w:p>
    <w:p w:rsidR="00274420" w:rsidRDefault="00274420" w:rsidP="0027442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4420" w:rsidRPr="00EC0757" w:rsidRDefault="00274420" w:rsidP="0027442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КОНКУРС МЕТОДИЧЕСКИХ РАЗРАБОТОК</w:t>
      </w:r>
    </w:p>
    <w:p w:rsidR="00274420" w:rsidRPr="00EC0757" w:rsidRDefault="00274420" w:rsidP="0027442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«РАЗГОВОР О ПРАВИЛЬНОМ ПИТАНИИ»</w:t>
      </w:r>
    </w:p>
    <w:p w:rsidR="00274420" w:rsidRDefault="00274420" w:rsidP="002744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4420" w:rsidRPr="00EC0757" w:rsidRDefault="00274420" w:rsidP="00274420">
      <w:pPr>
        <w:jc w:val="center"/>
        <w:rPr>
          <w:rFonts w:ascii="Times New Roman" w:hAnsi="Times New Roman"/>
          <w:b/>
          <w:sz w:val="56"/>
          <w:szCs w:val="56"/>
        </w:rPr>
      </w:pPr>
      <w:r w:rsidRPr="00EC0757"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</w:rPr>
        <w:t>Полдник: время есть булочки</w:t>
      </w:r>
      <w:r w:rsidRPr="00EC0757">
        <w:rPr>
          <w:rFonts w:ascii="Times New Roman" w:hAnsi="Times New Roman"/>
          <w:b/>
          <w:sz w:val="56"/>
          <w:szCs w:val="56"/>
        </w:rPr>
        <w:t>»</w:t>
      </w:r>
    </w:p>
    <w:p w:rsidR="00274420" w:rsidRPr="000D1E2E" w:rsidRDefault="00274420" w:rsidP="00274420">
      <w:pPr>
        <w:jc w:val="center"/>
        <w:rPr>
          <w:rFonts w:ascii="Times New Roman" w:hAnsi="Times New Roman"/>
          <w:b/>
          <w:sz w:val="16"/>
          <w:szCs w:val="16"/>
        </w:rPr>
      </w:pPr>
    </w:p>
    <w:p w:rsidR="00274420" w:rsidRPr="00EC0757" w:rsidRDefault="00274420" w:rsidP="00274420">
      <w:pPr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972050" cy="3762375"/>
            <wp:effectExtent l="19050" t="0" r="0" b="0"/>
            <wp:docPr id="3" name="i-tmb-0x" descr="http://im6-tub-ru.yandex.net/i?id=130651172-3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6-tub-ru.yandex.net/i?id=130651172-37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20" w:rsidRDefault="00274420" w:rsidP="002744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4420" w:rsidRDefault="00274420" w:rsidP="00274420">
      <w:pPr>
        <w:ind w:firstLine="6237"/>
        <w:rPr>
          <w:rFonts w:ascii="Times New Roman" w:hAnsi="Times New Roman"/>
          <w:b/>
          <w:sz w:val="28"/>
          <w:szCs w:val="28"/>
        </w:rPr>
      </w:pPr>
    </w:p>
    <w:p w:rsidR="00274420" w:rsidRDefault="00274420" w:rsidP="00274420">
      <w:pPr>
        <w:ind w:firstLine="6237"/>
        <w:rPr>
          <w:rFonts w:ascii="Times New Roman" w:hAnsi="Times New Roman"/>
          <w:b/>
          <w:sz w:val="28"/>
          <w:szCs w:val="28"/>
        </w:rPr>
      </w:pPr>
    </w:p>
    <w:p w:rsidR="00274420" w:rsidRDefault="00274420" w:rsidP="002744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Автор урока:</w:t>
      </w:r>
    </w:p>
    <w:p w:rsidR="00274420" w:rsidRDefault="00274420" w:rsidP="002744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Мокроусова Н.А.,  </w:t>
      </w:r>
    </w:p>
    <w:p w:rsidR="00274420" w:rsidRDefault="00274420" w:rsidP="002744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274420" w:rsidRDefault="00274420" w:rsidP="002744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4420" w:rsidRDefault="00274420" w:rsidP="002744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Липецк, 2012</w:t>
      </w:r>
    </w:p>
    <w:p w:rsidR="00E66C5E" w:rsidRPr="004660C0" w:rsidRDefault="00E66C5E" w:rsidP="004660C0">
      <w:pPr>
        <w:spacing w:line="240" w:lineRule="auto"/>
        <w:rPr>
          <w:b/>
          <w:sz w:val="28"/>
          <w:szCs w:val="28"/>
        </w:rPr>
      </w:pPr>
    </w:p>
    <w:p w:rsidR="00E66C5E" w:rsidRPr="004660C0" w:rsidRDefault="00E66C5E" w:rsidP="004660C0">
      <w:pPr>
        <w:spacing w:line="240" w:lineRule="auto"/>
        <w:rPr>
          <w:sz w:val="28"/>
          <w:szCs w:val="28"/>
        </w:rPr>
      </w:pPr>
    </w:p>
    <w:p w:rsidR="00E66C5E" w:rsidRPr="004660C0" w:rsidRDefault="0028249F" w:rsidP="004660C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  <w:r w:rsidR="00E66C5E" w:rsidRPr="004660C0">
        <w:rPr>
          <w:b/>
          <w:sz w:val="28"/>
          <w:szCs w:val="28"/>
        </w:rPr>
        <w:t>.</w:t>
      </w:r>
    </w:p>
    <w:p w:rsidR="00E66C5E" w:rsidRPr="004660C0" w:rsidRDefault="00E66C5E" w:rsidP="004660C0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4660C0">
        <w:rPr>
          <w:b/>
          <w:sz w:val="28"/>
          <w:szCs w:val="28"/>
          <w:u w:val="single"/>
        </w:rPr>
        <w:t>Организационный  момент.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Долгожданный дан звонок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Начинается урок!</w:t>
      </w:r>
    </w:p>
    <w:p w:rsidR="00E66C5E" w:rsidRPr="004660C0" w:rsidRDefault="0028249F" w:rsidP="004660C0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Сообщение темы и цели занятия</w:t>
      </w:r>
      <w:r w:rsidR="00E66C5E" w:rsidRPr="004660C0">
        <w:rPr>
          <w:b/>
          <w:sz w:val="28"/>
          <w:szCs w:val="28"/>
          <w:u w:val="single"/>
        </w:rPr>
        <w:t>.</w:t>
      </w:r>
    </w:p>
    <w:p w:rsidR="00E66C5E" w:rsidRPr="004660C0" w:rsidRDefault="0028249F" w:rsidP="004660C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Наше занятие</w:t>
      </w:r>
      <w:r w:rsidR="00E66C5E" w:rsidRPr="004660C0">
        <w:rPr>
          <w:sz w:val="28"/>
          <w:szCs w:val="28"/>
        </w:rPr>
        <w:t xml:space="preserve"> – это продолжение разговора о приёмах пищи.</w:t>
      </w:r>
    </w:p>
    <w:p w:rsidR="00E66C5E" w:rsidRPr="004660C0" w:rsidRDefault="00E66C5E" w:rsidP="004660C0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4660C0">
        <w:rPr>
          <w:b/>
          <w:sz w:val="28"/>
          <w:szCs w:val="28"/>
          <w:u w:val="single"/>
        </w:rPr>
        <w:t xml:space="preserve">Повторение </w:t>
      </w:r>
      <w:proofErr w:type="gramStart"/>
      <w:r w:rsidRPr="004660C0">
        <w:rPr>
          <w:b/>
          <w:sz w:val="28"/>
          <w:szCs w:val="28"/>
          <w:u w:val="single"/>
        </w:rPr>
        <w:t>изученного</w:t>
      </w:r>
      <w:proofErr w:type="gramEnd"/>
      <w:r w:rsidRPr="004660C0">
        <w:rPr>
          <w:b/>
          <w:sz w:val="28"/>
          <w:szCs w:val="28"/>
          <w:u w:val="single"/>
        </w:rPr>
        <w:t>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Какие варианты приёма пищи мы уже изучили? (завтрак, обед)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Как называется приём пищи утром? (завтрак)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Что полезнее всего есть на завтрак? (разнообразные каши)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Как сделать кашу вкуснее? (добавить изюм, орехи, сухофрукты и т.д.)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Как называется прием пищи в середине дня? (обед)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Из скольких блюд состоит обед? (холодное блюдо, первое блюдо, второе блюдо, третье блюдо)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-Как вы думаете, а как называется следующий за обедом приём пищи? (полдник)</w:t>
      </w:r>
    </w:p>
    <w:p w:rsidR="00E66C5E" w:rsidRPr="004660C0" w:rsidRDefault="004660C0" w:rsidP="004660C0">
      <w:pPr>
        <w:pStyle w:val="a3"/>
        <w:spacing w:line="240" w:lineRule="auto"/>
        <w:ind w:left="7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="00E66C5E" w:rsidRPr="004660C0">
        <w:rPr>
          <w:b/>
          <w:sz w:val="28"/>
          <w:szCs w:val="28"/>
          <w:u w:val="single"/>
        </w:rPr>
        <w:t>Работа над новой темой.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а) Знакомство с новым термином - «Полдник».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Полдник  - это лёгкий приём пищи. Обычно полдник должен быть через 2 -3 часа после обеда.</w:t>
      </w:r>
      <w:r w:rsidR="004660C0">
        <w:rPr>
          <w:sz w:val="28"/>
          <w:szCs w:val="28"/>
        </w:rPr>
        <w:t xml:space="preserve"> </w:t>
      </w:r>
      <w:r w:rsidRPr="004660C0">
        <w:rPr>
          <w:sz w:val="28"/>
          <w:szCs w:val="28"/>
        </w:rPr>
        <w:t>Это самое подходящее время для булочек и сладостей.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б) Работа в тетради «Разговор о правильном питании», стр.39.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Что можно есть на полдник? (ответы учащихся)</w:t>
      </w:r>
    </w:p>
    <w:p w:rsidR="00E66C5E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- Разобраться с этим вопросом нам помогут Аня, Дима, папа и бабушка. </w:t>
      </w:r>
      <w:proofErr w:type="gramStart"/>
      <w:r w:rsidRPr="004660C0">
        <w:rPr>
          <w:sz w:val="28"/>
          <w:szCs w:val="28"/>
        </w:rPr>
        <w:t>Дети инсценируют диалог о продуктах питания, наиболее подходящих для полдника, стр.39 -41 учебника – тетради «Разговор о правильном питании»).</w:t>
      </w:r>
      <w:proofErr w:type="gramEnd"/>
    </w:p>
    <w:p w:rsidR="004660C0" w:rsidRPr="004660C0" w:rsidRDefault="004660C0" w:rsidP="004660C0">
      <w:pPr>
        <w:pStyle w:val="a3"/>
        <w:spacing w:line="240" w:lineRule="auto"/>
        <w:rPr>
          <w:sz w:val="28"/>
          <w:szCs w:val="28"/>
        </w:rPr>
      </w:pP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в) Знакомство с меню полдника.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           (Работа с таблицей)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3"/>
        <w:gridCol w:w="4448"/>
      </w:tblGrid>
      <w:tr w:rsidR="00E66C5E" w:rsidRPr="004660C0" w:rsidTr="0015627D">
        <w:tc>
          <w:tcPr>
            <w:tcW w:w="4785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 xml:space="preserve">            Напитки</w:t>
            </w:r>
          </w:p>
        </w:tc>
        <w:tc>
          <w:tcPr>
            <w:tcW w:w="4786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 xml:space="preserve">          Хлебобулочные изделия</w:t>
            </w:r>
          </w:p>
        </w:tc>
      </w:tr>
      <w:tr w:rsidR="00E66C5E" w:rsidRPr="004660C0" w:rsidTr="0015627D">
        <w:tc>
          <w:tcPr>
            <w:tcW w:w="4785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кефир</w:t>
            </w:r>
          </w:p>
        </w:tc>
        <w:tc>
          <w:tcPr>
            <w:tcW w:w="4786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булочки</w:t>
            </w:r>
          </w:p>
        </w:tc>
      </w:tr>
      <w:tr w:rsidR="00E66C5E" w:rsidRPr="004660C0" w:rsidTr="0015627D">
        <w:tc>
          <w:tcPr>
            <w:tcW w:w="4785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ряженка</w:t>
            </w:r>
          </w:p>
        </w:tc>
        <w:tc>
          <w:tcPr>
            <w:tcW w:w="4786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пряники</w:t>
            </w:r>
          </w:p>
        </w:tc>
      </w:tr>
      <w:tr w:rsidR="00E66C5E" w:rsidRPr="004660C0" w:rsidTr="0015627D">
        <w:tc>
          <w:tcPr>
            <w:tcW w:w="4785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простокваша</w:t>
            </w:r>
          </w:p>
        </w:tc>
        <w:tc>
          <w:tcPr>
            <w:tcW w:w="4786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сушки</w:t>
            </w:r>
          </w:p>
        </w:tc>
      </w:tr>
      <w:tr w:rsidR="00E66C5E" w:rsidRPr="004660C0" w:rsidTr="0015627D">
        <w:tc>
          <w:tcPr>
            <w:tcW w:w="4785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йогурт</w:t>
            </w:r>
          </w:p>
        </w:tc>
        <w:tc>
          <w:tcPr>
            <w:tcW w:w="4786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печенье</w:t>
            </w:r>
          </w:p>
        </w:tc>
      </w:tr>
      <w:tr w:rsidR="00E66C5E" w:rsidRPr="004660C0" w:rsidTr="0015627D">
        <w:tc>
          <w:tcPr>
            <w:tcW w:w="4785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сок</w:t>
            </w:r>
          </w:p>
        </w:tc>
        <w:tc>
          <w:tcPr>
            <w:tcW w:w="4786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вафли</w:t>
            </w:r>
          </w:p>
        </w:tc>
      </w:tr>
      <w:tr w:rsidR="00E66C5E" w:rsidRPr="004660C0" w:rsidTr="0015627D">
        <w:tc>
          <w:tcPr>
            <w:tcW w:w="4785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чай</w:t>
            </w:r>
          </w:p>
        </w:tc>
        <w:tc>
          <w:tcPr>
            <w:tcW w:w="4786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пирожки</w:t>
            </w:r>
          </w:p>
        </w:tc>
      </w:tr>
      <w:tr w:rsidR="00E66C5E" w:rsidRPr="004660C0" w:rsidTr="0015627D">
        <w:tc>
          <w:tcPr>
            <w:tcW w:w="4785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кисель</w:t>
            </w:r>
          </w:p>
        </w:tc>
        <w:tc>
          <w:tcPr>
            <w:tcW w:w="4786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пирожные</w:t>
            </w:r>
          </w:p>
        </w:tc>
      </w:tr>
      <w:tr w:rsidR="00E66C5E" w:rsidRPr="004660C0" w:rsidTr="0015627D">
        <w:tc>
          <w:tcPr>
            <w:tcW w:w="4785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бублики</w:t>
            </w:r>
          </w:p>
        </w:tc>
      </w:tr>
      <w:tr w:rsidR="00E66C5E" w:rsidRPr="004660C0" w:rsidTr="0015627D">
        <w:tc>
          <w:tcPr>
            <w:tcW w:w="4785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6C5E" w:rsidRPr="004660C0" w:rsidRDefault="00E66C5E" w:rsidP="004660C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660C0">
              <w:rPr>
                <w:sz w:val="28"/>
                <w:szCs w:val="28"/>
              </w:rPr>
              <w:t>сухарики</w:t>
            </w:r>
          </w:p>
        </w:tc>
      </w:tr>
    </w:tbl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Какие напитки полезнее всего употреблять на полдник?</w:t>
      </w:r>
      <w:r w:rsidR="004660C0">
        <w:rPr>
          <w:sz w:val="28"/>
          <w:szCs w:val="28"/>
        </w:rPr>
        <w:t xml:space="preserve"> </w:t>
      </w:r>
      <w:r w:rsidRPr="004660C0">
        <w:rPr>
          <w:sz w:val="28"/>
          <w:szCs w:val="28"/>
        </w:rPr>
        <w:t xml:space="preserve">(молоко и </w:t>
      </w:r>
      <w:proofErr w:type="spellStart"/>
      <w:proofErr w:type="gramStart"/>
      <w:r w:rsidRPr="004660C0">
        <w:rPr>
          <w:sz w:val="28"/>
          <w:szCs w:val="28"/>
        </w:rPr>
        <w:t>молочно-кислые</w:t>
      </w:r>
      <w:proofErr w:type="spellEnd"/>
      <w:proofErr w:type="gramEnd"/>
      <w:r w:rsidRPr="004660C0">
        <w:rPr>
          <w:sz w:val="28"/>
          <w:szCs w:val="28"/>
        </w:rPr>
        <w:t xml:space="preserve"> продукты)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Сообщение учителя о полезных свойствах молока.</w:t>
      </w:r>
    </w:p>
    <w:p w:rsidR="00E66C5E" w:rsidRPr="004660C0" w:rsidRDefault="004660C0" w:rsidP="00466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молоке есть все, что нужно малышу: в нем есть и вода, и жир, и сахар, и белок, и соли, и витамины.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Молоко богато кальцием, который усваивается из него почти на 100 %, чем не могут похвастаться другие продукты. Молочный белок усваивается из молока очень легко, не в пример мясу! Коровье молоко содержит более 20 витаминов и много микроэлементов! А без них человек просто не может жить.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питательных веществ, которые есть в молоке, строятся кожа, мускулы, кости, зубы.</w:t>
      </w:r>
    </w:p>
    <w:p w:rsidR="00E66C5E" w:rsidRPr="004660C0" w:rsidRDefault="00E66C5E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Молоко полезно очень</w:t>
      </w:r>
    </w:p>
    <w:p w:rsidR="00E66C5E" w:rsidRPr="004660C0" w:rsidRDefault="00E66C5E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для взрослых и ребят.</w:t>
      </w:r>
    </w:p>
    <w:p w:rsidR="00E66C5E" w:rsidRPr="004660C0" w:rsidRDefault="00E66C5E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Кашу, йогурт и сметану</w:t>
      </w:r>
    </w:p>
    <w:p w:rsidR="00E66C5E" w:rsidRPr="004660C0" w:rsidRDefault="00E66C5E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Большой ложкою едят.</w:t>
      </w:r>
    </w:p>
    <w:p w:rsidR="00E66C5E" w:rsidRPr="004660C0" w:rsidRDefault="00E66C5E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молоке полезных много витаминов и веществ.</w:t>
      </w:r>
    </w:p>
    <w:p w:rsidR="00E66C5E" w:rsidRPr="004660C0" w:rsidRDefault="00E66C5E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Пейте молоко парное, чтобы кариес исчез.</w:t>
      </w:r>
    </w:p>
    <w:p w:rsidR="00E66C5E" w:rsidRPr="004660C0" w:rsidRDefault="00E66C5E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кости были крепки, не болела голова.</w:t>
      </w:r>
    </w:p>
    <w:p w:rsidR="00E66C5E" w:rsidRPr="004660C0" w:rsidRDefault="00E66C5E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Настроение  чтобы было превеселое всегда!</w:t>
      </w:r>
    </w:p>
    <w:p w:rsidR="00E66C5E" w:rsidRPr="004660C0" w:rsidRDefault="00E66C5E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Шлет привет вам всем корова.</w:t>
      </w:r>
    </w:p>
    <w:p w:rsidR="00E66C5E" w:rsidRPr="004660C0" w:rsidRDefault="00E66C5E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-Пейте, дети, молоко</w:t>
      </w:r>
    </w:p>
    <w:p w:rsidR="00E66C5E" w:rsidRPr="004660C0" w:rsidRDefault="00E66C5E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Будете…</w:t>
      </w:r>
    </w:p>
    <w:p w:rsidR="00E66C5E" w:rsidRPr="004660C0" w:rsidRDefault="00E66C5E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Здоровы!</w:t>
      </w:r>
    </w:p>
    <w:p w:rsidR="00E66C5E" w:rsidRPr="004660C0" w:rsidRDefault="004660C0" w:rsidP="00466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ru-RU"/>
        </w:rPr>
        <w:t xml:space="preserve">      </w:t>
      </w:r>
      <w:r w:rsidR="00E66C5E" w:rsidRPr="004660C0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ru-RU"/>
        </w:rPr>
        <w:t>Когда люди начали пить молоко?</w:t>
      </w: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ru-RU"/>
        </w:rPr>
        <w:t xml:space="preserve">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археологическим данным, в период неолита люди еще не могли пить молоко животных – в их организме отсутствовал ген, необходимый для усвоения лактозы. Эта способность пришла к нашим предкам позже, ввиду генетической мутации. По всей видимости, молоко животного человек впервые стал употреблять в пищу в 8-9 тысячелетии до нашей эры, когда народы, населявшие Средний Восток, сумели одомашнить овец и коз.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 тысячелетии на территории современной Турции люди начали пасти коров, таким образом, получив в свой рацион один из наиболее популярных современных продуктов.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Испокон века люди высоко ценили целебные свойства молока. Они называли его «соком жизни», «эликсиром жизни». Знаменитый врач Гиппократ называл молоко лекарством, Авиценна утверждал, что молоко – это лучшая пища для людей, академик Павлов называл молоко пищей, приготовленной самой природой.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Самые красивые женщины мира использовали молоко, чтобы сохранить свою красоту  и молодость на долгие годы: царица Египта Клеопатра ежедневно принимала молочные ванны, а жена Нерона </w:t>
      </w:r>
      <w:proofErr w:type="spellStart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Поппея</w:t>
      </w:r>
      <w:proofErr w:type="spellEnd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всегда брала  с собой в путешествие 500 ослиц, чтобы иметь возможность принимать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молочные ванны, улучшающие кожу.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Молоко животных спасало людей от смерти в голодные годы.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день корова дает 160 стаканов молока.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2009 году ветеринары доказали, что корова, имеющая какую бы ни было кличку, дает больше молока, чем безымянная.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каково было удивление, когда  я  узнала, что в одном стакане молока содержится столько необходимого нам кальция, сколько его в 7 сардинах  или в 3-х стаканах арахиса, или  в 4-х стаканах черной фасоли. </w:t>
      </w:r>
      <w:r w:rsidR="00E66C5E" w:rsidRPr="004660C0">
        <w:rPr>
          <w:rFonts w:ascii="Cambria" w:eastAsia="Times New Roman" w:hAnsi="Cambria"/>
          <w:color w:val="000000"/>
          <w:sz w:val="28"/>
          <w:szCs w:val="28"/>
          <w:lang w:eastAsia="ru-RU"/>
        </w:rPr>
        <w:t>В молоке есть всё, что нужно для построения крови нервной ткани</w:t>
      </w:r>
      <w:proofErr w:type="gramStart"/>
      <w:r w:rsidR="00E66C5E" w:rsidRPr="004660C0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,</w:t>
      </w:r>
      <w:proofErr w:type="gramEnd"/>
      <w:r w:rsidR="00E66C5E" w:rsidRPr="004660C0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мышц и костей. Молоко - самый ценный продукт во Вселенной, поскольку оно способствует как физическому, так и духовному развитию человека. </w:t>
      </w:r>
      <w:proofErr w:type="spellStart"/>
      <w:r w:rsidR="00E66C5E" w:rsidRPr="004660C0">
        <w:rPr>
          <w:rFonts w:ascii="Cambria" w:eastAsia="Times New Roman" w:hAnsi="Cambria"/>
          <w:color w:val="000000"/>
          <w:sz w:val="28"/>
          <w:szCs w:val="28"/>
          <w:lang w:eastAsia="ru-RU"/>
        </w:rPr>
        <w:t>Аюрведа</w:t>
      </w:r>
      <w:proofErr w:type="spellEnd"/>
      <w:r w:rsidR="00E66C5E" w:rsidRPr="004660C0">
        <w:rPr>
          <w:rFonts w:ascii="Cambria" w:eastAsia="Times New Roman" w:hAnsi="Cambria"/>
          <w:color w:val="000000"/>
          <w:sz w:val="28"/>
          <w:szCs w:val="28"/>
          <w:lang w:eastAsia="ru-RU"/>
        </w:rPr>
        <w:t>, древнеиндийский трактат о здоровье, указывает на то, что молоко эффективно лечит расстройства психики - раздражительность, суетливость перенапряжение, умиротворяет и избавляет от бессонницы. Наши бабушки  знали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,</w:t>
      </w:r>
      <w:r w:rsidR="00E66C5E" w:rsidRPr="004660C0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что лучшее средство от бе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ссонницы у ребёнка – это молоко</w:t>
      </w:r>
      <w:r w:rsidR="00E66C5E" w:rsidRPr="004660C0">
        <w:rPr>
          <w:rFonts w:ascii="Cambria" w:eastAsia="Times New Roman" w:hAnsi="Cambria"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</w:t>
      </w:r>
      <w:r w:rsidR="00E66C5E" w:rsidRPr="004660C0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Ребёнку на ночь давали выпить стакан тёплого молока с медом, он крепко спал и становился спокойным.  Если человек пьет на ночь молоко, то он становится более разумным, начинает лучше понимать окружающий мир, приобретает правильное виденье добра и зла - считали восточные мудрецы. Они рекомендовали также пить его либо поздно вечером, либо рано утром, подслащивая медом или сахаром, добавляя специи: фенхель, кардамон, куркуму, корицу, шафран и солодку. Более того, молоко, которому некоторые приписывают свойство увеличивать массу тела, на самом деле, наоборот, способно защитить организм от набирания избыточного веса.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="00E66C5E" w:rsidRPr="004660C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узнала откуда пришло слово «молоко» и о первом упоминании о молоке.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«Молоко» - это слово имеет индоевропейскую </w:t>
      </w:r>
      <w:proofErr w:type="spellStart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природу</w:t>
      </w:r>
      <w:proofErr w:type="gramStart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литовском находим </w:t>
      </w:r>
      <w:proofErr w:type="spellStart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malkas</w:t>
      </w:r>
      <w:proofErr w:type="spellEnd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«молоко», в немецком  </w:t>
      </w:r>
      <w:proofErr w:type="spellStart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Milch</w:t>
      </w:r>
      <w:proofErr w:type="spellEnd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«молоко», в английском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milk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«молоко».Интересно, что первичное значение этого слова – «жидкость».В латышском 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</w:t>
      </w:r>
      <w:proofErr w:type="spellStart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â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lks</w:t>
      </w:r>
      <w:proofErr w:type="spellEnd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«питье»,В кельтском </w:t>
      </w:r>
      <w:proofErr w:type="spellStart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melg</w:t>
      </w:r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ô</w:t>
      </w:r>
      <w:proofErr w:type="spellEnd"/>
      <w:r w:rsidR="00E66C5E" w:rsidRPr="00466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молоко буквально- «то, что выдаивается из вымени».</w:t>
      </w:r>
    </w:p>
    <w:p w:rsidR="00E66C5E" w:rsidRPr="004660C0" w:rsidRDefault="00E66C5E" w:rsidP="004660C0">
      <w:pPr>
        <w:pStyle w:val="a3"/>
        <w:spacing w:line="240" w:lineRule="auto"/>
        <w:ind w:left="0"/>
        <w:rPr>
          <w:sz w:val="28"/>
          <w:szCs w:val="28"/>
        </w:rPr>
      </w:pPr>
      <w:r w:rsidRPr="004660C0">
        <w:rPr>
          <w:sz w:val="28"/>
          <w:szCs w:val="28"/>
        </w:rPr>
        <w:t>-Какие кондитерские изделия употребляют на полдник?</w:t>
      </w:r>
      <w:r w:rsidR="004660C0">
        <w:rPr>
          <w:sz w:val="28"/>
          <w:szCs w:val="28"/>
        </w:rPr>
        <w:t xml:space="preserve"> </w:t>
      </w:r>
      <w:r w:rsidRPr="004660C0">
        <w:rPr>
          <w:sz w:val="28"/>
          <w:szCs w:val="28"/>
        </w:rPr>
        <w:t>(опора на таблицу)</w:t>
      </w:r>
    </w:p>
    <w:p w:rsidR="00E66C5E" w:rsidRPr="004660C0" w:rsidRDefault="00E66C5E" w:rsidP="004660C0">
      <w:pPr>
        <w:pStyle w:val="a3"/>
        <w:spacing w:line="240" w:lineRule="auto"/>
        <w:ind w:left="0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</w:p>
    <w:p w:rsidR="00E66C5E" w:rsidRPr="004660C0" w:rsidRDefault="00E66C5E" w:rsidP="004660C0">
      <w:pPr>
        <w:pStyle w:val="a3"/>
        <w:spacing w:line="240" w:lineRule="auto"/>
        <w:ind w:left="0"/>
        <w:rPr>
          <w:sz w:val="28"/>
          <w:szCs w:val="28"/>
        </w:rPr>
      </w:pPr>
      <w:r w:rsidRPr="004660C0">
        <w:rPr>
          <w:sz w:val="28"/>
          <w:szCs w:val="28"/>
        </w:rPr>
        <w:t>г) Составление своего меню полдника, стр.42, задание №1.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-Ещё раз посмотрите на таблицу, и составьте меню полдника для себя. Вспомните, какие </w:t>
      </w:r>
      <w:proofErr w:type="gramStart"/>
      <w:r w:rsidRPr="004660C0">
        <w:rPr>
          <w:sz w:val="28"/>
          <w:szCs w:val="28"/>
        </w:rPr>
        <w:t>напитки</w:t>
      </w:r>
      <w:proofErr w:type="gramEnd"/>
      <w:r w:rsidRPr="004660C0">
        <w:rPr>
          <w:sz w:val="28"/>
          <w:szCs w:val="28"/>
        </w:rPr>
        <w:t xml:space="preserve"> и хлебобулочные изделия вам нравятся больше всего, какие из них наиболее полезны.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(через 3- 5 минут учащиеся зачитывают свои варианты меню для полдника)</w:t>
      </w:r>
    </w:p>
    <w:p w:rsidR="00E66C5E" w:rsidRPr="004660C0" w:rsidRDefault="00E66C5E" w:rsidP="004660C0">
      <w:pPr>
        <w:spacing w:line="240" w:lineRule="auto"/>
        <w:rPr>
          <w:b/>
          <w:sz w:val="28"/>
          <w:szCs w:val="28"/>
        </w:rPr>
      </w:pPr>
      <w:r w:rsidRPr="004660C0">
        <w:rPr>
          <w:b/>
          <w:sz w:val="28"/>
          <w:szCs w:val="28"/>
        </w:rPr>
        <w:t>5</w:t>
      </w:r>
      <w:r w:rsidRPr="004660C0">
        <w:rPr>
          <w:b/>
          <w:sz w:val="28"/>
          <w:szCs w:val="28"/>
          <w:u w:val="single"/>
        </w:rPr>
        <w:t xml:space="preserve">) </w:t>
      </w:r>
      <w:proofErr w:type="spellStart"/>
      <w:r w:rsidRPr="004660C0">
        <w:rPr>
          <w:b/>
          <w:sz w:val="28"/>
          <w:szCs w:val="28"/>
          <w:u w:val="single"/>
        </w:rPr>
        <w:t>Физминутка</w:t>
      </w:r>
      <w:proofErr w:type="spellEnd"/>
      <w:r w:rsidRPr="004660C0">
        <w:rPr>
          <w:b/>
          <w:sz w:val="28"/>
          <w:szCs w:val="28"/>
          <w:u w:val="single"/>
        </w:rPr>
        <w:t>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-Вспомним некоторые правила культурного поведения.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Будьте внимательны!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Если мой совет хороший,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Хлопайте в ладоши (да-да-да)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На неправильный совет-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Говорите (нет-нет-нет).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Чтоб прогнать тоску и лень,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Подниматься каждый день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Нужно ровно в 7 часов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Отворив окна засов, 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Сделать лёгкую зарядку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И убрать свою кроватку.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Душ принять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И завтрак съесть.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А потом за парту сесть!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Это правильный совет?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- Перед тем как сесть поесть, 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Правило такое есть: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Надо б в руки мыло взять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И в воде пополоскать…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Это правильный совет?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Постоянно нужно есть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Для здоровья важно!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Фрукты, овощи, омлет,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Творог, простоквашу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Этот мой совет хороший?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Не грызите лист капустный.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Он совсем, совсем не вкусный,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Лучше ешьте шоколад.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Вафли, сахар, мармелад.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Это правильный совет?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-Зубы вы почистили и идите спать.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Захватите булочку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proofErr w:type="gramStart"/>
      <w:r w:rsidRPr="004660C0">
        <w:rPr>
          <w:sz w:val="28"/>
          <w:szCs w:val="28"/>
        </w:rPr>
        <w:t>Сладкую в кровать.</w:t>
      </w:r>
      <w:proofErr w:type="gramEnd"/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Это правильный совет?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Если свой обед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Ты начнёшь с кулька конфет,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Жвачкой импортной закусишь,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Шоколадом подсластишь,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Будешь ты здоров и весел.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Так ведь, милые друзья?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</w:p>
    <w:p w:rsidR="00E66C5E" w:rsidRPr="004660C0" w:rsidRDefault="00E66C5E" w:rsidP="004660C0">
      <w:pPr>
        <w:spacing w:line="240" w:lineRule="auto"/>
        <w:rPr>
          <w:b/>
          <w:sz w:val="28"/>
          <w:szCs w:val="28"/>
          <w:u w:val="single"/>
        </w:rPr>
      </w:pPr>
      <w:r w:rsidRPr="004660C0">
        <w:rPr>
          <w:b/>
          <w:sz w:val="28"/>
          <w:szCs w:val="28"/>
        </w:rPr>
        <w:t>6.</w:t>
      </w:r>
      <w:r w:rsidRPr="004660C0">
        <w:rPr>
          <w:b/>
          <w:sz w:val="28"/>
          <w:szCs w:val="28"/>
          <w:u w:val="single"/>
        </w:rPr>
        <w:t>Работа с солёным тестом.</w:t>
      </w:r>
    </w:p>
    <w:p w:rsidR="00E66C5E" w:rsidRPr="004660C0" w:rsidRDefault="00E66C5E" w:rsidP="004660C0">
      <w:pPr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lastRenderedPageBreak/>
        <w:t xml:space="preserve"> - Ребята, а как вы думаете, хлебобулочные изделия полезны для человека или     вредят здоровью? (ответы детей)</w:t>
      </w:r>
    </w:p>
    <w:p w:rsidR="00E66C5E" w:rsidRPr="004660C0" w:rsidRDefault="00E66C5E" w:rsidP="004660C0">
      <w:pPr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                   - Оказывается, что хлебобулочные изделия необходимы и обязательны в рационе человека, только употреблять их нужно правильно. Все сладкоежки должны запомнить, что употреблять сладости и сдобу лучше  всего именно на полдник, т</w:t>
      </w:r>
      <w:proofErr w:type="gramStart"/>
      <w:r w:rsidRPr="004660C0">
        <w:rPr>
          <w:sz w:val="28"/>
          <w:szCs w:val="28"/>
        </w:rPr>
        <w:t>.к</w:t>
      </w:r>
      <w:proofErr w:type="gramEnd"/>
      <w:r w:rsidRPr="004660C0">
        <w:rPr>
          <w:sz w:val="28"/>
          <w:szCs w:val="28"/>
        </w:rPr>
        <w:t xml:space="preserve">  организм  успевает переработать  к концу дня углеводы, а именно они в противном случае способствуют появлению лишних килограммов. Если употреблять булочки только на полдник риск поправиться снижается.</w:t>
      </w:r>
    </w:p>
    <w:p w:rsidR="00E66C5E" w:rsidRPr="004660C0" w:rsidRDefault="00E66C5E" w:rsidP="004660C0">
      <w:pPr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              - Какие булочки вам приходилось пробовать?  (ответы детей)  </w:t>
      </w:r>
    </w:p>
    <w:p w:rsidR="00E66C5E" w:rsidRPr="004660C0" w:rsidRDefault="00E66C5E" w:rsidP="004660C0">
      <w:pPr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              - Поднимите руку те, кто пробовал сам  делать булочки? Кто вам помогал? (ответы детей)</w:t>
      </w:r>
    </w:p>
    <w:p w:rsidR="00E66C5E" w:rsidRPr="004660C0" w:rsidRDefault="00E66C5E" w:rsidP="004660C0">
      <w:pPr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а) - Существует великое множество способов приготовления булочек.  Булочки бывают круглые и квадратные, прямоугольные и овальные, в форме ромба и сердечка, в форме скрипичного ключа. Их можно украшать изюмом, фруктами, орехами, крошкой кокоса. Добавить варенье и </w:t>
      </w:r>
      <w:proofErr w:type="gramStart"/>
      <w:r w:rsidRPr="004660C0">
        <w:rPr>
          <w:sz w:val="28"/>
          <w:szCs w:val="28"/>
        </w:rPr>
        <w:t>всевозможные</w:t>
      </w:r>
      <w:proofErr w:type="gramEnd"/>
      <w:r w:rsidRPr="004660C0">
        <w:rPr>
          <w:sz w:val="28"/>
          <w:szCs w:val="28"/>
        </w:rPr>
        <w:t xml:space="preserve"> крема. Если проявить фантазию и смекалку, получится самая красивая, необычная и очень полезная булочка.</w:t>
      </w:r>
    </w:p>
    <w:p w:rsidR="00E66C5E" w:rsidRPr="004660C0" w:rsidRDefault="00E66C5E" w:rsidP="004660C0">
      <w:pPr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Как вы думаете, какой «путь» делает булочка прежде, чем попасть к вам домой? Что вы знаете о труде  хлеборобов, пекарей, кулинаров? Как нужно относиться к хлебу и хлебобулочным изделиям?</w:t>
      </w:r>
    </w:p>
    <w:p w:rsidR="00E66C5E" w:rsidRPr="004660C0" w:rsidRDefault="00E66C5E" w:rsidP="004660C0">
      <w:pPr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 б) - Сегодня мы с вами попробуем приготовить булочки из солёного теста. На уроке трудового обучения мы познакомились с приёмами изготовления булочек: «жгутик», «косичка», «розочка» и др. </w:t>
      </w:r>
    </w:p>
    <w:p w:rsidR="00E66C5E" w:rsidRPr="004660C0" w:rsidRDefault="00E66C5E" w:rsidP="004660C0">
      <w:pPr>
        <w:pStyle w:val="a3"/>
        <w:spacing w:line="240" w:lineRule="auto"/>
        <w:ind w:left="0"/>
        <w:rPr>
          <w:sz w:val="28"/>
          <w:szCs w:val="28"/>
        </w:rPr>
      </w:pPr>
      <w:r w:rsidRPr="004660C0">
        <w:rPr>
          <w:sz w:val="28"/>
          <w:szCs w:val="28"/>
        </w:rPr>
        <w:t>в) - Повторим технику безопасности при работе с солёным тестом.</w:t>
      </w:r>
    </w:p>
    <w:p w:rsidR="00E66C5E" w:rsidRPr="004660C0" w:rsidRDefault="00E66C5E" w:rsidP="004660C0">
      <w:pPr>
        <w:pStyle w:val="a3"/>
        <w:spacing w:line="240" w:lineRule="auto"/>
        <w:rPr>
          <w:b/>
          <w:sz w:val="28"/>
          <w:szCs w:val="28"/>
        </w:rPr>
      </w:pPr>
      <w:r w:rsidRPr="004660C0">
        <w:rPr>
          <w:b/>
          <w:sz w:val="28"/>
          <w:szCs w:val="28"/>
        </w:rPr>
        <w:t>- Тесто нельзя пробовать.</w:t>
      </w:r>
    </w:p>
    <w:p w:rsidR="00E66C5E" w:rsidRPr="004660C0" w:rsidRDefault="00E66C5E" w:rsidP="004660C0">
      <w:pPr>
        <w:pStyle w:val="a3"/>
        <w:spacing w:line="240" w:lineRule="auto"/>
        <w:rPr>
          <w:b/>
          <w:sz w:val="28"/>
          <w:szCs w:val="28"/>
        </w:rPr>
      </w:pPr>
      <w:r w:rsidRPr="004660C0">
        <w:rPr>
          <w:b/>
          <w:sz w:val="28"/>
          <w:szCs w:val="28"/>
        </w:rPr>
        <w:t>- Необходимо пользоваться специальными инструментами: стеками, кисточками, пуговицами, формочками для теста и др.</w:t>
      </w:r>
    </w:p>
    <w:p w:rsidR="00E66C5E" w:rsidRPr="004660C0" w:rsidRDefault="00E66C5E" w:rsidP="004660C0">
      <w:pPr>
        <w:pStyle w:val="a3"/>
        <w:spacing w:line="240" w:lineRule="auto"/>
        <w:rPr>
          <w:b/>
          <w:sz w:val="28"/>
          <w:szCs w:val="28"/>
        </w:rPr>
      </w:pPr>
      <w:r w:rsidRPr="004660C0">
        <w:rPr>
          <w:b/>
          <w:sz w:val="28"/>
          <w:szCs w:val="28"/>
        </w:rPr>
        <w:t>-Иметь индивидуальную салфетку для рук.</w:t>
      </w:r>
    </w:p>
    <w:p w:rsidR="00E66C5E" w:rsidRPr="004660C0" w:rsidRDefault="00E66C5E" w:rsidP="004660C0">
      <w:pPr>
        <w:pStyle w:val="a3"/>
        <w:spacing w:line="240" w:lineRule="auto"/>
        <w:rPr>
          <w:b/>
          <w:sz w:val="28"/>
          <w:szCs w:val="28"/>
        </w:rPr>
      </w:pPr>
      <w:r w:rsidRPr="004660C0">
        <w:rPr>
          <w:b/>
          <w:sz w:val="28"/>
          <w:szCs w:val="28"/>
        </w:rPr>
        <w:t>- Готовую поделку поместить на одноразовую тарелку.</w:t>
      </w:r>
    </w:p>
    <w:p w:rsidR="00E66C5E" w:rsidRPr="004660C0" w:rsidRDefault="00E66C5E" w:rsidP="004660C0">
      <w:pPr>
        <w:pStyle w:val="a3"/>
        <w:spacing w:line="240" w:lineRule="auto"/>
        <w:ind w:left="0"/>
        <w:rPr>
          <w:sz w:val="28"/>
          <w:szCs w:val="28"/>
        </w:rPr>
      </w:pPr>
      <w:r w:rsidRPr="004660C0">
        <w:rPr>
          <w:sz w:val="28"/>
          <w:szCs w:val="28"/>
        </w:rPr>
        <w:t xml:space="preserve"> г) Практическая работа.(15 -20 минут)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 - Ребята, сейчас каждый из вас на 15 минут превратится в кулинара. Проявите фантазию, подумайте и изготовьте свою булочку из солёного теста. Придумайте название своему «кулинарному шедевру». Не забывайте, что готовую поделку необходимо красиво разместить на одноразовой тарелочке, используйте салфетки.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</w:p>
    <w:p w:rsidR="00E66C5E" w:rsidRPr="004660C0" w:rsidRDefault="004660C0" w:rsidP="004660C0">
      <w:pPr>
        <w:pStyle w:val="a3"/>
        <w:spacing w:line="240" w:lineRule="auto"/>
        <w:ind w:left="0"/>
        <w:rPr>
          <w:b/>
          <w:sz w:val="28"/>
          <w:szCs w:val="28"/>
        </w:rPr>
      </w:pPr>
      <w:r w:rsidRPr="004660C0">
        <w:rPr>
          <w:b/>
          <w:sz w:val="28"/>
          <w:szCs w:val="28"/>
        </w:rPr>
        <w:t>7.</w:t>
      </w:r>
      <w:r w:rsidR="00E66C5E" w:rsidRPr="004660C0">
        <w:rPr>
          <w:b/>
          <w:sz w:val="28"/>
          <w:szCs w:val="28"/>
        </w:rPr>
        <w:t xml:space="preserve"> Выставка работ.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- Я вижу, что ваши булочки готовы. Но на этом процесс приготовления булочек не закончен. Их необходимо испечь. Скажите, где в старину выпекали булочки? </w:t>
      </w:r>
      <w:proofErr w:type="gramStart"/>
      <w:r w:rsidRPr="004660C0">
        <w:rPr>
          <w:sz w:val="28"/>
          <w:szCs w:val="28"/>
        </w:rPr>
        <w:t xml:space="preserve">( </w:t>
      </w:r>
      <w:proofErr w:type="gramEnd"/>
      <w:r w:rsidRPr="004660C0">
        <w:rPr>
          <w:sz w:val="28"/>
          <w:szCs w:val="28"/>
        </w:rPr>
        <w:t xml:space="preserve">в русской печке) 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lastRenderedPageBreak/>
        <w:t>- Сегодня, как и много – много лет назад</w:t>
      </w:r>
      <w:proofErr w:type="gramStart"/>
      <w:r w:rsidRPr="004660C0">
        <w:rPr>
          <w:sz w:val="28"/>
          <w:szCs w:val="28"/>
        </w:rPr>
        <w:t xml:space="preserve"> ,</w:t>
      </w:r>
      <w:proofErr w:type="spellStart"/>
      <w:proofErr w:type="gramEnd"/>
      <w:r w:rsidRPr="004660C0">
        <w:rPr>
          <w:sz w:val="28"/>
          <w:szCs w:val="28"/>
        </w:rPr>
        <w:t>ващи</w:t>
      </w:r>
      <w:proofErr w:type="spellEnd"/>
      <w:r w:rsidRPr="004660C0">
        <w:rPr>
          <w:sz w:val="28"/>
          <w:szCs w:val="28"/>
        </w:rPr>
        <w:t xml:space="preserve"> булочки мы поместим в русскую печь .( Ребята помещают свои поделки в импровизированную русскую печь, рассматривают получившиеся булочки и хором говорят: «По коробу поскребли, по сусекам помели, ну – </w:t>
      </w:r>
      <w:proofErr w:type="spellStart"/>
      <w:r w:rsidRPr="004660C0">
        <w:rPr>
          <w:sz w:val="28"/>
          <w:szCs w:val="28"/>
        </w:rPr>
        <w:t>ка</w:t>
      </w:r>
      <w:proofErr w:type="spellEnd"/>
      <w:proofErr w:type="gramStart"/>
      <w:r w:rsidRPr="004660C0">
        <w:rPr>
          <w:sz w:val="28"/>
          <w:szCs w:val="28"/>
        </w:rPr>
        <w:t xml:space="preserve"> ,</w:t>
      </w:r>
      <w:proofErr w:type="gramEnd"/>
      <w:r w:rsidRPr="004660C0">
        <w:rPr>
          <w:sz w:val="28"/>
          <w:szCs w:val="28"/>
        </w:rPr>
        <w:t>печка, испеки!»)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Печка, конечно же, исполнит вашу просьбу. На следующем уроке мы продолжим работу. Солёное тесто застынет. Булочки можно расписать акварельными красками или гуашью.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</w:p>
    <w:p w:rsidR="00E66C5E" w:rsidRPr="004660C0" w:rsidRDefault="00E66C5E" w:rsidP="004660C0">
      <w:pPr>
        <w:spacing w:line="240" w:lineRule="auto"/>
        <w:rPr>
          <w:b/>
          <w:sz w:val="28"/>
          <w:szCs w:val="28"/>
          <w:u w:val="single"/>
        </w:rPr>
      </w:pPr>
      <w:r w:rsidRPr="004660C0">
        <w:rPr>
          <w:b/>
          <w:sz w:val="28"/>
          <w:szCs w:val="28"/>
        </w:rPr>
        <w:t>8.</w:t>
      </w:r>
      <w:r w:rsidRPr="004660C0">
        <w:rPr>
          <w:b/>
          <w:sz w:val="28"/>
          <w:szCs w:val="28"/>
          <w:u w:val="single"/>
        </w:rPr>
        <w:t>Итог урока.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-Как называется приём пищи после обеда? (полдник)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Что можно есть на полдник? (кисломолочные напитки, соки и хлебобулочные изделия)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 можно ли обойтись без полдника? (нет, т.к. необходимо соблюдать режим приёма пищи)</w:t>
      </w:r>
    </w:p>
    <w:p w:rsidR="00E66C5E" w:rsidRPr="004660C0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-Что понравилось на уроке больше всего? (ответы детей)</w:t>
      </w:r>
    </w:p>
    <w:p w:rsidR="00E66C5E" w:rsidRPr="004660C0" w:rsidRDefault="00E66C5E" w:rsidP="004660C0">
      <w:pPr>
        <w:spacing w:line="240" w:lineRule="auto"/>
        <w:rPr>
          <w:b/>
          <w:sz w:val="28"/>
          <w:szCs w:val="28"/>
        </w:rPr>
      </w:pPr>
      <w:r w:rsidRPr="004660C0">
        <w:rPr>
          <w:b/>
          <w:sz w:val="28"/>
          <w:szCs w:val="28"/>
        </w:rPr>
        <w:t>9.</w:t>
      </w:r>
      <w:r w:rsidRPr="004660C0">
        <w:rPr>
          <w:b/>
          <w:sz w:val="28"/>
          <w:szCs w:val="28"/>
          <w:u w:val="single"/>
        </w:rPr>
        <w:t>Домашнее задание.</w:t>
      </w:r>
    </w:p>
    <w:p w:rsidR="00E66C5E" w:rsidRDefault="00E66C5E" w:rsidP="004660C0">
      <w:pPr>
        <w:pStyle w:val="a3"/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   Подобрать рисунки, иллюстрации, стихи,  загадки о хлебобулочных изделиях, выполнить задание №2 </w:t>
      </w:r>
      <w:proofErr w:type="gramStart"/>
      <w:r w:rsidRPr="004660C0">
        <w:rPr>
          <w:sz w:val="28"/>
          <w:szCs w:val="28"/>
        </w:rPr>
        <w:t>на</w:t>
      </w:r>
      <w:proofErr w:type="gramEnd"/>
      <w:r w:rsidRPr="004660C0">
        <w:rPr>
          <w:sz w:val="28"/>
          <w:szCs w:val="28"/>
        </w:rPr>
        <w:t xml:space="preserve"> с. 41</w:t>
      </w: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28249F" w:rsidRPr="004660C0" w:rsidRDefault="0028249F" w:rsidP="004660C0">
      <w:pPr>
        <w:pStyle w:val="a3"/>
        <w:spacing w:line="240" w:lineRule="auto"/>
        <w:rPr>
          <w:sz w:val="28"/>
          <w:szCs w:val="28"/>
        </w:rPr>
      </w:pPr>
    </w:p>
    <w:p w:rsidR="003E2E3C" w:rsidRPr="0028249F" w:rsidRDefault="0028249F" w:rsidP="004660C0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28249F">
        <w:rPr>
          <w:b/>
          <w:sz w:val="28"/>
          <w:szCs w:val="28"/>
        </w:rPr>
        <w:t>МБОУ  СОШ №33</w:t>
      </w:r>
    </w:p>
    <w:p w:rsidR="0028249F" w:rsidRDefault="0028249F" w:rsidP="004660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Мокроусова Надежда Алексеевна</w:t>
      </w:r>
    </w:p>
    <w:p w:rsidR="0028249F" w:rsidRDefault="0028249F" w:rsidP="004660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 класс</w:t>
      </w:r>
    </w:p>
    <w:p w:rsidR="0028249F" w:rsidRDefault="0028249F" w:rsidP="0028249F">
      <w:pPr>
        <w:spacing w:line="240" w:lineRule="auto"/>
        <w:rPr>
          <w:sz w:val="28"/>
          <w:szCs w:val="28"/>
        </w:rPr>
      </w:pPr>
      <w:r w:rsidRPr="0028249F">
        <w:rPr>
          <w:b/>
          <w:sz w:val="28"/>
          <w:szCs w:val="28"/>
        </w:rPr>
        <w:t>Тема:</w:t>
      </w:r>
      <w:r w:rsidRPr="0028249F">
        <w:rPr>
          <w:sz w:val="28"/>
          <w:szCs w:val="28"/>
        </w:rPr>
        <w:t xml:space="preserve"> </w:t>
      </w:r>
      <w:r w:rsidRPr="004660C0">
        <w:rPr>
          <w:sz w:val="28"/>
          <w:szCs w:val="28"/>
        </w:rPr>
        <w:t>«Полдник. Время есть булочки»</w:t>
      </w:r>
    </w:p>
    <w:p w:rsidR="0028249F" w:rsidRPr="0028249F" w:rsidRDefault="0028249F" w:rsidP="0028249F">
      <w:pPr>
        <w:spacing w:line="240" w:lineRule="auto"/>
        <w:rPr>
          <w:b/>
          <w:sz w:val="28"/>
          <w:szCs w:val="28"/>
        </w:rPr>
      </w:pPr>
      <w:r w:rsidRPr="0028249F">
        <w:rPr>
          <w:b/>
          <w:sz w:val="28"/>
          <w:szCs w:val="28"/>
        </w:rPr>
        <w:t>Внеклассное мероприятие</w:t>
      </w:r>
    </w:p>
    <w:p w:rsidR="0028249F" w:rsidRPr="0028249F" w:rsidRDefault="0028249F" w:rsidP="0028249F">
      <w:pPr>
        <w:spacing w:line="240" w:lineRule="auto"/>
        <w:rPr>
          <w:b/>
          <w:sz w:val="28"/>
          <w:szCs w:val="28"/>
        </w:rPr>
      </w:pPr>
      <w:r w:rsidRPr="0028249F">
        <w:rPr>
          <w:b/>
          <w:sz w:val="28"/>
          <w:szCs w:val="28"/>
        </w:rPr>
        <w:t>Цели</w:t>
      </w:r>
      <w:proofErr w:type="gramStart"/>
      <w:r w:rsidRPr="0028249F">
        <w:rPr>
          <w:b/>
          <w:sz w:val="28"/>
          <w:szCs w:val="28"/>
        </w:rPr>
        <w:t xml:space="preserve"> :</w:t>
      </w:r>
      <w:proofErr w:type="gramEnd"/>
    </w:p>
    <w:p w:rsidR="0028249F" w:rsidRPr="004660C0" w:rsidRDefault="0028249F" w:rsidP="0028249F">
      <w:pPr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1) Познакомить с новым термином – «полдник», временем</w:t>
      </w:r>
    </w:p>
    <w:p w:rsidR="0028249F" w:rsidRPr="004660C0" w:rsidRDefault="0028249F" w:rsidP="0028249F">
      <w:pPr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>приёма полдника, меню  полдника.</w:t>
      </w:r>
    </w:p>
    <w:p w:rsidR="0028249F" w:rsidRPr="004660C0" w:rsidRDefault="0028249F" w:rsidP="002824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0C0">
        <w:rPr>
          <w:sz w:val="28"/>
          <w:szCs w:val="28"/>
        </w:rPr>
        <w:t xml:space="preserve">2)Изучить правила работы с солёным тестом, приёмами </w:t>
      </w:r>
    </w:p>
    <w:p w:rsidR="0028249F" w:rsidRPr="004660C0" w:rsidRDefault="0028249F" w:rsidP="002824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60C0">
        <w:rPr>
          <w:sz w:val="28"/>
          <w:szCs w:val="28"/>
        </w:rPr>
        <w:t xml:space="preserve"> изготовления булочек из солёного теста.</w:t>
      </w:r>
    </w:p>
    <w:p w:rsidR="0028249F" w:rsidRPr="004660C0" w:rsidRDefault="0028249F" w:rsidP="002824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60C0">
        <w:rPr>
          <w:sz w:val="28"/>
          <w:szCs w:val="28"/>
        </w:rPr>
        <w:t>3)Воспитывать культуру приёма пищи.</w:t>
      </w:r>
    </w:p>
    <w:p w:rsidR="0028249F" w:rsidRPr="004660C0" w:rsidRDefault="0028249F" w:rsidP="002824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60C0">
        <w:rPr>
          <w:sz w:val="28"/>
          <w:szCs w:val="28"/>
        </w:rPr>
        <w:t xml:space="preserve">4) Дать понятие о важности и необходимости </w:t>
      </w:r>
      <w:proofErr w:type="gramStart"/>
      <w:r w:rsidRPr="004660C0">
        <w:rPr>
          <w:sz w:val="28"/>
          <w:szCs w:val="28"/>
        </w:rPr>
        <w:t>регулярного</w:t>
      </w:r>
      <w:proofErr w:type="gramEnd"/>
    </w:p>
    <w:p w:rsidR="0028249F" w:rsidRPr="004660C0" w:rsidRDefault="0028249F" w:rsidP="0028249F">
      <w:pPr>
        <w:spacing w:line="240" w:lineRule="auto"/>
        <w:rPr>
          <w:sz w:val="28"/>
          <w:szCs w:val="28"/>
        </w:rPr>
      </w:pPr>
      <w:r w:rsidRPr="004660C0">
        <w:rPr>
          <w:sz w:val="28"/>
          <w:szCs w:val="28"/>
        </w:rPr>
        <w:t xml:space="preserve"> питания.</w:t>
      </w:r>
    </w:p>
    <w:p w:rsidR="0028249F" w:rsidRPr="0028249F" w:rsidRDefault="0028249F" w:rsidP="0028249F">
      <w:pPr>
        <w:spacing w:line="240" w:lineRule="auto"/>
        <w:rPr>
          <w:b/>
          <w:sz w:val="28"/>
          <w:szCs w:val="28"/>
        </w:rPr>
      </w:pPr>
      <w:r w:rsidRPr="0028249F">
        <w:rPr>
          <w:b/>
          <w:sz w:val="28"/>
          <w:szCs w:val="28"/>
        </w:rPr>
        <w:t xml:space="preserve">Оборудование: </w:t>
      </w:r>
    </w:p>
    <w:p w:rsidR="0028249F" w:rsidRPr="004660C0" w:rsidRDefault="0028249F" w:rsidP="0028249F">
      <w:pPr>
        <w:spacing w:line="240" w:lineRule="auto"/>
        <w:rPr>
          <w:sz w:val="28"/>
          <w:szCs w:val="28"/>
        </w:rPr>
      </w:pPr>
      <w:proofErr w:type="gramStart"/>
      <w:r w:rsidRPr="004660C0">
        <w:rPr>
          <w:sz w:val="28"/>
          <w:szCs w:val="28"/>
        </w:rPr>
        <w:t xml:space="preserve">учебник – тетрадь «Разговор о правильном питании», солёное тесто, инструменты для работы с соленым тестом (стеки, пуговицы, кисточки и </w:t>
      </w:r>
      <w:proofErr w:type="gramEnd"/>
    </w:p>
    <w:p w:rsidR="0028249F" w:rsidRPr="004660C0" w:rsidRDefault="0028249F" w:rsidP="002824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0C0">
        <w:rPr>
          <w:sz w:val="28"/>
          <w:szCs w:val="28"/>
        </w:rPr>
        <w:t>др.), салфетки, одноразовая посуда, формочки для изготовления печенья, изюм, мак, кокосовая стружка.</w:t>
      </w:r>
    </w:p>
    <w:p w:rsidR="0028249F" w:rsidRPr="004660C0" w:rsidRDefault="0028249F" w:rsidP="0028249F">
      <w:pPr>
        <w:spacing w:line="240" w:lineRule="auto"/>
        <w:rPr>
          <w:sz w:val="28"/>
          <w:szCs w:val="28"/>
        </w:rPr>
      </w:pPr>
    </w:p>
    <w:p w:rsidR="0028249F" w:rsidRPr="004660C0" w:rsidRDefault="0028249F" w:rsidP="0028249F">
      <w:pPr>
        <w:spacing w:line="240" w:lineRule="auto"/>
        <w:rPr>
          <w:sz w:val="28"/>
          <w:szCs w:val="28"/>
        </w:rPr>
      </w:pPr>
    </w:p>
    <w:p w:rsidR="0028249F" w:rsidRDefault="0028249F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Default="004660C0" w:rsidP="004660C0">
      <w:pPr>
        <w:spacing w:line="240" w:lineRule="auto"/>
        <w:rPr>
          <w:sz w:val="28"/>
          <w:szCs w:val="28"/>
        </w:rPr>
      </w:pPr>
    </w:p>
    <w:p w:rsidR="004660C0" w:rsidRPr="004660C0" w:rsidRDefault="004660C0" w:rsidP="004660C0">
      <w:pPr>
        <w:spacing w:line="240" w:lineRule="auto"/>
        <w:rPr>
          <w:sz w:val="28"/>
          <w:szCs w:val="28"/>
        </w:rPr>
      </w:pPr>
    </w:p>
    <w:sectPr w:rsidR="004660C0" w:rsidRPr="004660C0" w:rsidSect="004660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61D3"/>
    <w:multiLevelType w:val="hybridMultilevel"/>
    <w:tmpl w:val="23DAAC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AC"/>
    <w:rsid w:val="00274420"/>
    <w:rsid w:val="0028249F"/>
    <w:rsid w:val="003E2E3C"/>
    <w:rsid w:val="004069AC"/>
    <w:rsid w:val="004660C0"/>
    <w:rsid w:val="00713F92"/>
    <w:rsid w:val="00E66C5E"/>
    <w:rsid w:val="00FA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Зинуля</cp:lastModifiedBy>
  <cp:revision>4</cp:revision>
  <cp:lastPrinted>2012-02-01T10:05:00Z</cp:lastPrinted>
  <dcterms:created xsi:type="dcterms:W3CDTF">2012-02-07T17:13:00Z</dcterms:created>
  <dcterms:modified xsi:type="dcterms:W3CDTF">2012-10-21T05:30:00Z</dcterms:modified>
</cp:coreProperties>
</file>